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CE61D" w14:textId="24F00983" w:rsidR="0046709C" w:rsidRDefault="0046709C" w:rsidP="0046709C">
      <w:pPr>
        <w:pStyle w:val="BodyText"/>
        <w:spacing w:before="1"/>
        <w:jc w:val="center"/>
      </w:pPr>
    </w:p>
    <w:p w14:paraId="38F4DB20" w14:textId="3B044F46" w:rsidR="0046709C" w:rsidRDefault="0046709C" w:rsidP="0046709C">
      <w:pPr>
        <w:pStyle w:val="Title"/>
        <w:ind w:left="0"/>
        <w:jc w:val="center"/>
        <w:rPr>
          <w:u w:val="none"/>
        </w:rPr>
      </w:pPr>
      <w:r>
        <w:rPr>
          <w:color w:val="2A2A2A"/>
          <w:w w:val="105"/>
          <w:u w:val="thick" w:color="2A2A2A"/>
        </w:rPr>
        <w:t>KEY</w:t>
      </w:r>
      <w:r>
        <w:rPr>
          <w:color w:val="2A2A2A"/>
          <w:spacing w:val="17"/>
          <w:w w:val="105"/>
          <w:u w:val="thick" w:color="2A2A2A"/>
        </w:rPr>
        <w:t xml:space="preserve"> </w:t>
      </w:r>
      <w:r>
        <w:rPr>
          <w:color w:val="2A2A2A"/>
          <w:w w:val="105"/>
          <w:u w:val="thick" w:color="2A2A2A"/>
        </w:rPr>
        <w:t>PLEDGES</w:t>
      </w:r>
    </w:p>
    <w:p w14:paraId="24872661" w14:textId="77777777" w:rsidR="0046709C" w:rsidRDefault="0046709C" w:rsidP="0046709C">
      <w:pPr>
        <w:pStyle w:val="BodyText"/>
        <w:spacing w:before="4"/>
        <w:rPr>
          <w:b/>
          <w:sz w:val="18"/>
        </w:rPr>
      </w:pPr>
    </w:p>
    <w:p w14:paraId="6FD82337" w14:textId="77777777" w:rsidR="0046709C" w:rsidRDefault="0046709C" w:rsidP="0046709C">
      <w:pPr>
        <w:spacing w:before="93"/>
        <w:ind w:left="837"/>
        <w:jc w:val="both"/>
        <w:rPr>
          <w:b/>
          <w:color w:val="2A2A2A"/>
          <w:w w:val="125"/>
          <w:sz w:val="23"/>
        </w:rPr>
      </w:pPr>
    </w:p>
    <w:p w14:paraId="51CBD5DD" w14:textId="77777777" w:rsidR="0046709C" w:rsidRDefault="0046709C" w:rsidP="0046709C">
      <w:pPr>
        <w:spacing w:before="93"/>
        <w:ind w:left="837"/>
        <w:jc w:val="both"/>
        <w:rPr>
          <w:b/>
          <w:color w:val="2A2A2A"/>
          <w:w w:val="125"/>
          <w:sz w:val="23"/>
        </w:rPr>
      </w:pPr>
    </w:p>
    <w:p w14:paraId="7197E724" w14:textId="77777777" w:rsidR="0046709C" w:rsidRPr="0046709C" w:rsidRDefault="0046709C" w:rsidP="0046709C">
      <w:pPr>
        <w:spacing w:before="93"/>
        <w:ind w:left="837"/>
        <w:jc w:val="center"/>
        <w:rPr>
          <w:b/>
          <w:color w:val="2A2A2A"/>
          <w:w w:val="125"/>
          <w:sz w:val="24"/>
          <w:szCs w:val="24"/>
        </w:rPr>
      </w:pPr>
      <w:r w:rsidRPr="0046709C">
        <w:rPr>
          <w:b/>
          <w:color w:val="2A2A2A"/>
          <w:w w:val="125"/>
          <w:sz w:val="24"/>
          <w:szCs w:val="24"/>
        </w:rPr>
        <w:t>Pledge</w:t>
      </w:r>
      <w:r w:rsidRPr="0046709C">
        <w:rPr>
          <w:b/>
          <w:color w:val="2A2A2A"/>
          <w:spacing w:val="-11"/>
          <w:w w:val="125"/>
          <w:sz w:val="24"/>
          <w:szCs w:val="24"/>
        </w:rPr>
        <w:t xml:space="preserve"> </w:t>
      </w:r>
      <w:r w:rsidRPr="0046709C">
        <w:rPr>
          <w:b/>
          <w:color w:val="2A2A2A"/>
          <w:w w:val="125"/>
          <w:sz w:val="24"/>
          <w:szCs w:val="24"/>
        </w:rPr>
        <w:t>of</w:t>
      </w:r>
      <w:r w:rsidRPr="0046709C">
        <w:rPr>
          <w:b/>
          <w:color w:val="2A2A2A"/>
          <w:spacing w:val="-10"/>
          <w:w w:val="125"/>
          <w:sz w:val="24"/>
          <w:szCs w:val="24"/>
        </w:rPr>
        <w:t xml:space="preserve"> </w:t>
      </w:r>
      <w:r w:rsidRPr="0046709C">
        <w:rPr>
          <w:b/>
          <w:color w:val="2A2A2A"/>
          <w:w w:val="125"/>
          <w:sz w:val="24"/>
          <w:szCs w:val="24"/>
        </w:rPr>
        <w:t>Allegiance to</w:t>
      </w:r>
      <w:r w:rsidRPr="0046709C">
        <w:rPr>
          <w:b/>
          <w:color w:val="2A2A2A"/>
          <w:spacing w:val="-6"/>
          <w:w w:val="125"/>
          <w:sz w:val="24"/>
          <w:szCs w:val="24"/>
        </w:rPr>
        <w:t xml:space="preserve"> </w:t>
      </w:r>
      <w:r w:rsidRPr="0046709C">
        <w:rPr>
          <w:b/>
          <w:color w:val="2A2A2A"/>
          <w:w w:val="125"/>
          <w:sz w:val="24"/>
          <w:szCs w:val="24"/>
        </w:rPr>
        <w:t>the Flag</w:t>
      </w:r>
    </w:p>
    <w:p w14:paraId="13D853E2" w14:textId="6B8B4FAE" w:rsidR="0046709C" w:rsidRPr="0046709C" w:rsidRDefault="0046709C" w:rsidP="0046709C">
      <w:pPr>
        <w:spacing w:before="93"/>
        <w:ind w:left="837"/>
        <w:jc w:val="center"/>
        <w:rPr>
          <w:b/>
          <w:color w:val="2A2A2A"/>
          <w:spacing w:val="-2"/>
          <w:w w:val="125"/>
          <w:sz w:val="24"/>
          <w:szCs w:val="24"/>
        </w:rPr>
      </w:pPr>
      <w:r w:rsidRPr="0046709C">
        <w:rPr>
          <w:b/>
          <w:color w:val="2A2A2A"/>
          <w:w w:val="125"/>
          <w:sz w:val="24"/>
          <w:szCs w:val="24"/>
        </w:rPr>
        <w:t>of</w:t>
      </w:r>
      <w:r w:rsidRPr="0046709C">
        <w:rPr>
          <w:b/>
          <w:color w:val="2A2A2A"/>
          <w:spacing w:val="7"/>
          <w:w w:val="125"/>
          <w:sz w:val="24"/>
          <w:szCs w:val="24"/>
        </w:rPr>
        <w:t xml:space="preserve"> </w:t>
      </w:r>
      <w:r w:rsidRPr="0046709C">
        <w:rPr>
          <w:b/>
          <w:color w:val="2A2A2A"/>
          <w:w w:val="125"/>
          <w:sz w:val="24"/>
          <w:szCs w:val="24"/>
        </w:rPr>
        <w:t>the</w:t>
      </w:r>
      <w:r w:rsidRPr="0046709C">
        <w:rPr>
          <w:b/>
          <w:color w:val="2A2A2A"/>
          <w:spacing w:val="20"/>
          <w:w w:val="125"/>
          <w:sz w:val="24"/>
          <w:szCs w:val="24"/>
        </w:rPr>
        <w:t xml:space="preserve"> </w:t>
      </w:r>
      <w:r w:rsidRPr="0046709C">
        <w:rPr>
          <w:b/>
          <w:color w:val="2A2A2A"/>
          <w:w w:val="125"/>
          <w:sz w:val="24"/>
          <w:szCs w:val="24"/>
        </w:rPr>
        <w:t>United</w:t>
      </w:r>
      <w:r w:rsidRPr="0046709C">
        <w:rPr>
          <w:b/>
          <w:color w:val="2A2A2A"/>
          <w:spacing w:val="-6"/>
          <w:w w:val="125"/>
          <w:sz w:val="24"/>
          <w:szCs w:val="24"/>
        </w:rPr>
        <w:t xml:space="preserve"> </w:t>
      </w:r>
      <w:r w:rsidRPr="0046709C">
        <w:rPr>
          <w:b/>
          <w:color w:val="2A2A2A"/>
          <w:w w:val="125"/>
          <w:sz w:val="24"/>
          <w:szCs w:val="24"/>
        </w:rPr>
        <w:t>States</w:t>
      </w:r>
      <w:r w:rsidRPr="0046709C">
        <w:rPr>
          <w:b/>
          <w:color w:val="2A2A2A"/>
          <w:spacing w:val="-11"/>
          <w:w w:val="125"/>
          <w:sz w:val="24"/>
          <w:szCs w:val="24"/>
        </w:rPr>
        <w:t xml:space="preserve"> </w:t>
      </w:r>
      <w:r w:rsidRPr="0046709C">
        <w:rPr>
          <w:b/>
          <w:color w:val="2A2A2A"/>
          <w:w w:val="125"/>
          <w:sz w:val="24"/>
          <w:szCs w:val="24"/>
        </w:rPr>
        <w:t>of</w:t>
      </w:r>
      <w:r w:rsidRPr="0046709C">
        <w:rPr>
          <w:b/>
          <w:color w:val="2A2A2A"/>
          <w:spacing w:val="4"/>
          <w:w w:val="125"/>
          <w:sz w:val="24"/>
          <w:szCs w:val="24"/>
        </w:rPr>
        <w:t xml:space="preserve"> </w:t>
      </w:r>
      <w:r w:rsidRPr="0046709C">
        <w:rPr>
          <w:b/>
          <w:color w:val="2A2A2A"/>
          <w:spacing w:val="-2"/>
          <w:w w:val="125"/>
          <w:sz w:val="24"/>
          <w:szCs w:val="24"/>
        </w:rPr>
        <w:t>America</w:t>
      </w:r>
    </w:p>
    <w:p w14:paraId="6D16BB59" w14:textId="77777777" w:rsidR="0046709C" w:rsidRDefault="0046709C" w:rsidP="0046709C">
      <w:pPr>
        <w:spacing w:before="93"/>
        <w:ind w:left="837"/>
        <w:jc w:val="center"/>
        <w:rPr>
          <w:b/>
          <w:sz w:val="23"/>
        </w:rPr>
      </w:pPr>
    </w:p>
    <w:p w14:paraId="1C1E32A8" w14:textId="66752361" w:rsidR="0046709C" w:rsidRDefault="0046709C" w:rsidP="0046709C">
      <w:pPr>
        <w:pStyle w:val="BodyText"/>
        <w:spacing w:before="25" w:line="244" w:lineRule="auto"/>
        <w:ind w:left="30" w:right="174" w:hanging="30"/>
        <w:rPr>
          <w:color w:val="2A2A2A"/>
          <w:w w:val="115"/>
        </w:rPr>
      </w:pPr>
      <w:r>
        <w:rPr>
          <w:color w:val="2A2A2A"/>
          <w:w w:val="115"/>
        </w:rPr>
        <w:t>I pledge allegiance to the Flag of the United States of America and to the Republic for which it</w:t>
      </w:r>
      <w:r>
        <w:rPr>
          <w:color w:val="2A2A2A"/>
          <w:spacing w:val="40"/>
          <w:w w:val="115"/>
        </w:rPr>
        <w:t xml:space="preserve"> </w:t>
      </w:r>
      <w:r>
        <w:rPr>
          <w:color w:val="2A2A2A"/>
          <w:w w:val="115"/>
        </w:rPr>
        <w:t>stands, one Nation under</w:t>
      </w:r>
      <w:r>
        <w:rPr>
          <w:color w:val="2A2A2A"/>
          <w:spacing w:val="30"/>
          <w:w w:val="115"/>
        </w:rPr>
        <w:t xml:space="preserve"> </w:t>
      </w:r>
      <w:r>
        <w:rPr>
          <w:rFonts w:ascii="Times New Roman"/>
          <w:color w:val="2A2A2A"/>
          <w:w w:val="115"/>
          <w:sz w:val="25"/>
        </w:rPr>
        <w:t>God,</w:t>
      </w:r>
      <w:r>
        <w:rPr>
          <w:rFonts w:ascii="Times New Roman"/>
          <w:color w:val="2A2A2A"/>
          <w:spacing w:val="40"/>
          <w:w w:val="115"/>
          <w:sz w:val="25"/>
        </w:rPr>
        <w:t xml:space="preserve"> </w:t>
      </w:r>
      <w:r>
        <w:rPr>
          <w:color w:val="2A2A2A"/>
          <w:w w:val="115"/>
        </w:rPr>
        <w:t>indivisible,</w:t>
      </w:r>
      <w:r>
        <w:rPr>
          <w:color w:val="2A2A2A"/>
          <w:spacing w:val="40"/>
          <w:w w:val="115"/>
        </w:rPr>
        <w:t xml:space="preserve"> </w:t>
      </w:r>
      <w:r>
        <w:rPr>
          <w:color w:val="424242"/>
          <w:w w:val="115"/>
        </w:rPr>
        <w:t>with</w:t>
      </w:r>
      <w:r>
        <w:rPr>
          <w:color w:val="424242"/>
          <w:spacing w:val="36"/>
          <w:w w:val="115"/>
        </w:rPr>
        <w:t xml:space="preserve"> </w:t>
      </w:r>
      <w:r>
        <w:rPr>
          <w:color w:val="2A2A2A"/>
          <w:w w:val="115"/>
        </w:rPr>
        <w:t>liberty</w:t>
      </w:r>
      <w:r>
        <w:rPr>
          <w:color w:val="2A2A2A"/>
          <w:spacing w:val="35"/>
          <w:w w:val="115"/>
        </w:rPr>
        <w:t xml:space="preserve"> </w:t>
      </w:r>
      <w:r>
        <w:rPr>
          <w:color w:val="2A2A2A"/>
          <w:w w:val="115"/>
        </w:rPr>
        <w:t>and</w:t>
      </w:r>
      <w:r>
        <w:rPr>
          <w:color w:val="2A2A2A"/>
          <w:spacing w:val="-8"/>
          <w:w w:val="115"/>
        </w:rPr>
        <w:t xml:space="preserve"> </w:t>
      </w:r>
      <w:r>
        <w:rPr>
          <w:color w:val="2A2A2A"/>
          <w:w w:val="115"/>
        </w:rPr>
        <w:t>justice</w:t>
      </w:r>
      <w:r>
        <w:rPr>
          <w:color w:val="2A2A2A"/>
          <w:spacing w:val="40"/>
          <w:w w:val="115"/>
        </w:rPr>
        <w:t xml:space="preserve"> </w:t>
      </w:r>
      <w:r>
        <w:rPr>
          <w:color w:val="2A2A2A"/>
          <w:w w:val="115"/>
        </w:rPr>
        <w:t>for</w:t>
      </w:r>
      <w:r>
        <w:rPr>
          <w:color w:val="2A2A2A"/>
          <w:spacing w:val="28"/>
          <w:w w:val="115"/>
        </w:rPr>
        <w:t xml:space="preserve"> </w:t>
      </w:r>
      <w:r>
        <w:rPr>
          <w:color w:val="2A2A2A"/>
          <w:w w:val="115"/>
        </w:rPr>
        <w:t>all."</w:t>
      </w:r>
    </w:p>
    <w:p w14:paraId="25DCD526" w14:textId="77777777" w:rsidR="0046709C" w:rsidRDefault="0046709C" w:rsidP="0046709C">
      <w:pPr>
        <w:tabs>
          <w:tab w:val="left" w:pos="835"/>
        </w:tabs>
        <w:spacing w:before="122" w:line="475" w:lineRule="exact"/>
        <w:rPr>
          <w:b/>
          <w:color w:val="2A2A2A"/>
          <w:w w:val="115"/>
          <w:sz w:val="25"/>
        </w:rPr>
      </w:pPr>
    </w:p>
    <w:p w14:paraId="47BA3765" w14:textId="77777777" w:rsidR="0046709C" w:rsidRDefault="0046709C" w:rsidP="0046709C">
      <w:pPr>
        <w:tabs>
          <w:tab w:val="left" w:pos="835"/>
        </w:tabs>
        <w:spacing w:before="122" w:line="475" w:lineRule="exact"/>
        <w:jc w:val="center"/>
        <w:rPr>
          <w:b/>
          <w:color w:val="2A2A2A"/>
          <w:w w:val="115"/>
          <w:sz w:val="25"/>
        </w:rPr>
      </w:pPr>
    </w:p>
    <w:p w14:paraId="742A1611" w14:textId="4DEBEF23" w:rsidR="0046709C" w:rsidRPr="0046709C" w:rsidRDefault="0046709C" w:rsidP="0046709C">
      <w:pPr>
        <w:pStyle w:val="NoSpacing"/>
        <w:jc w:val="center"/>
        <w:rPr>
          <w:b/>
          <w:bCs/>
          <w:spacing w:val="-2"/>
          <w:w w:val="115"/>
          <w:sz w:val="24"/>
          <w:szCs w:val="24"/>
        </w:rPr>
      </w:pPr>
      <w:r w:rsidRPr="0046709C">
        <w:rPr>
          <w:b/>
          <w:bCs/>
          <w:w w:val="115"/>
          <w:sz w:val="24"/>
          <w:szCs w:val="24"/>
        </w:rPr>
        <w:t>Pledge</w:t>
      </w:r>
      <w:r w:rsidRPr="0046709C">
        <w:rPr>
          <w:b/>
          <w:bCs/>
          <w:spacing w:val="-2"/>
          <w:w w:val="115"/>
          <w:sz w:val="24"/>
          <w:szCs w:val="24"/>
        </w:rPr>
        <w:t xml:space="preserve"> </w:t>
      </w:r>
      <w:r w:rsidRPr="0046709C">
        <w:rPr>
          <w:b/>
          <w:bCs/>
          <w:w w:val="115"/>
          <w:sz w:val="24"/>
          <w:szCs w:val="24"/>
        </w:rPr>
        <w:t>to</w:t>
      </w:r>
      <w:r w:rsidRPr="0046709C">
        <w:rPr>
          <w:b/>
          <w:bCs/>
          <w:spacing w:val="38"/>
          <w:w w:val="115"/>
          <w:sz w:val="24"/>
          <w:szCs w:val="24"/>
        </w:rPr>
        <w:t xml:space="preserve"> </w:t>
      </w:r>
      <w:r w:rsidRPr="0046709C">
        <w:rPr>
          <w:b/>
          <w:bCs/>
          <w:w w:val="115"/>
          <w:sz w:val="24"/>
          <w:szCs w:val="24"/>
        </w:rPr>
        <w:t>the</w:t>
      </w:r>
      <w:r w:rsidRPr="0046709C">
        <w:rPr>
          <w:b/>
          <w:bCs/>
          <w:spacing w:val="11"/>
          <w:w w:val="115"/>
          <w:sz w:val="24"/>
          <w:szCs w:val="24"/>
        </w:rPr>
        <w:t xml:space="preserve"> </w:t>
      </w:r>
      <w:r w:rsidRPr="0046709C">
        <w:rPr>
          <w:b/>
          <w:bCs/>
          <w:spacing w:val="-2"/>
          <w:w w:val="115"/>
          <w:sz w:val="24"/>
          <w:szCs w:val="24"/>
        </w:rPr>
        <w:t>SAR</w:t>
      </w:r>
    </w:p>
    <w:p w14:paraId="6F41FC8F" w14:textId="77777777" w:rsidR="0046709C" w:rsidRPr="0046709C" w:rsidRDefault="0046709C" w:rsidP="0046709C">
      <w:pPr>
        <w:pStyle w:val="NoSpacing"/>
        <w:jc w:val="center"/>
        <w:rPr>
          <w:sz w:val="24"/>
          <w:szCs w:val="24"/>
        </w:rPr>
      </w:pPr>
    </w:p>
    <w:p w14:paraId="0D9D81C4" w14:textId="3D35C346" w:rsidR="0046709C" w:rsidRDefault="0046709C" w:rsidP="0046709C">
      <w:pPr>
        <w:pStyle w:val="BodyText"/>
        <w:spacing w:before="25" w:line="244" w:lineRule="auto"/>
        <w:ind w:left="30" w:right="174" w:hanging="30"/>
        <w:jc w:val="both"/>
        <w:rPr>
          <w:color w:val="2A2A2A"/>
          <w:w w:val="115"/>
        </w:rPr>
      </w:pPr>
      <w:r w:rsidRPr="0046709C">
        <w:rPr>
          <w:color w:val="2A2A2A"/>
          <w:w w:val="115"/>
        </w:rPr>
        <w:t>We descendants of the heroes of the American Revolution who, by their sacrifices, established the United States of America, reaffirm our faith in the principles of liberty and our Constitutional Republic, and solemnly pledge ourselves to defend them against every foe.</w:t>
      </w:r>
    </w:p>
    <w:p w14:paraId="52912248" w14:textId="24DCF36F" w:rsidR="0046709C" w:rsidRDefault="0046709C" w:rsidP="0046709C">
      <w:pPr>
        <w:pStyle w:val="BodyText"/>
        <w:spacing w:before="25" w:line="244" w:lineRule="auto"/>
        <w:ind w:left="30" w:right="174" w:hanging="30"/>
        <w:jc w:val="both"/>
        <w:rPr>
          <w:color w:val="2A2A2A"/>
          <w:w w:val="115"/>
        </w:rPr>
      </w:pPr>
    </w:p>
    <w:p w14:paraId="4B73A38B" w14:textId="41807F90" w:rsidR="0046709C" w:rsidRDefault="0046709C" w:rsidP="0046709C">
      <w:pPr>
        <w:pStyle w:val="BodyText"/>
        <w:spacing w:before="25" w:line="244" w:lineRule="auto"/>
        <w:ind w:left="30" w:right="174" w:hanging="30"/>
        <w:jc w:val="both"/>
        <w:rPr>
          <w:color w:val="2A2A2A"/>
          <w:w w:val="115"/>
        </w:rPr>
      </w:pPr>
    </w:p>
    <w:p w14:paraId="79AA7C78" w14:textId="77777777" w:rsidR="0046709C" w:rsidRPr="0046709C" w:rsidRDefault="0046709C" w:rsidP="0046709C">
      <w:pPr>
        <w:pStyle w:val="BodyText"/>
        <w:spacing w:before="25" w:line="244" w:lineRule="auto"/>
        <w:ind w:left="30" w:right="174" w:hanging="30"/>
        <w:jc w:val="both"/>
        <w:rPr>
          <w:color w:val="2A2A2A"/>
          <w:w w:val="115"/>
        </w:rPr>
      </w:pPr>
    </w:p>
    <w:p w14:paraId="6E87EBC8" w14:textId="31123CFE" w:rsidR="0046709C" w:rsidRDefault="0046709C" w:rsidP="0046709C">
      <w:pPr>
        <w:pStyle w:val="NoSpacing"/>
        <w:jc w:val="center"/>
        <w:rPr>
          <w:b/>
          <w:bCs/>
          <w:w w:val="115"/>
          <w:sz w:val="24"/>
          <w:szCs w:val="24"/>
        </w:rPr>
      </w:pPr>
      <w:r w:rsidRPr="0046709C">
        <w:rPr>
          <w:b/>
          <w:bCs/>
          <w:w w:val="115"/>
          <w:sz w:val="24"/>
          <w:szCs w:val="24"/>
        </w:rPr>
        <w:t>Recessional</w:t>
      </w:r>
    </w:p>
    <w:p w14:paraId="23BAA5DB" w14:textId="77777777" w:rsidR="0046709C" w:rsidRPr="0046709C" w:rsidRDefault="0046709C" w:rsidP="0046709C">
      <w:pPr>
        <w:pStyle w:val="NoSpacing"/>
        <w:jc w:val="center"/>
        <w:rPr>
          <w:b/>
          <w:bCs/>
          <w:w w:val="115"/>
          <w:sz w:val="24"/>
          <w:szCs w:val="24"/>
        </w:rPr>
      </w:pPr>
    </w:p>
    <w:p w14:paraId="6F045BC1" w14:textId="6F6D3E9B" w:rsidR="002020D2" w:rsidRPr="0046709C" w:rsidRDefault="0046709C" w:rsidP="0046709C">
      <w:pPr>
        <w:rPr>
          <w:color w:val="2A2A2A"/>
          <w:w w:val="115"/>
          <w:sz w:val="24"/>
          <w:szCs w:val="24"/>
        </w:rPr>
      </w:pPr>
      <w:r w:rsidRPr="0046709C">
        <w:rPr>
          <w:color w:val="2A2A2A"/>
          <w:w w:val="115"/>
          <w:sz w:val="24"/>
          <w:szCs w:val="24"/>
        </w:rPr>
        <w:t xml:space="preserve">Until we meet again, let us remember our obligations to our forefathers, who gave us our Constitution, the Bill of Rights, an independent Supreme </w:t>
      </w:r>
      <w:proofErr w:type="gramStart"/>
      <w:r w:rsidRPr="0046709C">
        <w:rPr>
          <w:color w:val="2A2A2A"/>
          <w:w w:val="115"/>
          <w:sz w:val="24"/>
          <w:szCs w:val="24"/>
        </w:rPr>
        <w:t>Court</w:t>
      </w:r>
      <w:proofErr w:type="gramEnd"/>
      <w:r w:rsidRPr="0046709C">
        <w:rPr>
          <w:color w:val="2A2A2A"/>
          <w:w w:val="115"/>
          <w:sz w:val="24"/>
          <w:szCs w:val="24"/>
        </w:rPr>
        <w:t xml:space="preserve"> and Nation of Free Men.</w:t>
      </w:r>
    </w:p>
    <w:sectPr w:rsidR="002020D2" w:rsidRPr="004670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0529" w14:textId="77777777" w:rsidR="00781615" w:rsidRDefault="00781615" w:rsidP="0046709C">
      <w:r>
        <w:separator/>
      </w:r>
    </w:p>
  </w:endnote>
  <w:endnote w:type="continuationSeparator" w:id="0">
    <w:p w14:paraId="2A1C65D9" w14:textId="77777777" w:rsidR="00781615" w:rsidRDefault="00781615" w:rsidP="0046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26922" w14:textId="77777777" w:rsidR="00781615" w:rsidRDefault="00781615" w:rsidP="0046709C">
      <w:r>
        <w:separator/>
      </w:r>
    </w:p>
  </w:footnote>
  <w:footnote w:type="continuationSeparator" w:id="0">
    <w:p w14:paraId="42AE52D0" w14:textId="77777777" w:rsidR="00781615" w:rsidRDefault="00781615" w:rsidP="00467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1E1FD" w14:textId="1CF98C5D" w:rsidR="0046709C" w:rsidRDefault="0046709C">
    <w:pPr>
      <w:pStyle w:val="Header"/>
    </w:pPr>
    <w:r>
      <w:rPr>
        <w:noProof/>
      </w:rPr>
      <w:drawing>
        <wp:anchor distT="0" distB="0" distL="114300" distR="114300" simplePos="0" relativeHeight="251659264" behindDoc="0" locked="0" layoutInCell="1" allowOverlap="1" wp14:anchorId="2F912417" wp14:editId="2C8A8F4C">
          <wp:simplePos x="0" y="0"/>
          <wp:positionH relativeFrom="margin">
            <wp:align>center</wp:align>
          </wp:positionH>
          <wp:positionV relativeFrom="paragraph">
            <wp:posOffset>9525</wp:posOffset>
          </wp:positionV>
          <wp:extent cx="1155065" cy="891540"/>
          <wp:effectExtent l="0" t="0" r="6985" b="381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E24EF" w14:textId="2C58ED52" w:rsidR="0046709C" w:rsidRDefault="0046709C">
    <w:pPr>
      <w:pStyle w:val="Header"/>
    </w:pPr>
  </w:p>
  <w:p w14:paraId="73FC6C37" w14:textId="77777777" w:rsidR="0046709C" w:rsidRDefault="0046709C">
    <w:pPr>
      <w:pStyle w:val="Header"/>
    </w:pPr>
  </w:p>
  <w:p w14:paraId="6EC169F4" w14:textId="5AA82356" w:rsidR="0046709C" w:rsidRDefault="0046709C">
    <w:pPr>
      <w:pStyle w:val="Header"/>
    </w:pPr>
  </w:p>
  <w:p w14:paraId="7F607414" w14:textId="4E745AA0" w:rsidR="0046709C" w:rsidRDefault="0046709C">
    <w:pPr>
      <w:pStyle w:val="Header"/>
    </w:pPr>
  </w:p>
  <w:p w14:paraId="60C578DA" w14:textId="77777777" w:rsidR="0046709C" w:rsidRDefault="00467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9C"/>
    <w:rsid w:val="00115077"/>
    <w:rsid w:val="00405435"/>
    <w:rsid w:val="0046709C"/>
    <w:rsid w:val="00781615"/>
    <w:rsid w:val="009B653A"/>
    <w:rsid w:val="00A76DB0"/>
    <w:rsid w:val="00BC4C54"/>
    <w:rsid w:val="00F2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18AD"/>
  <w15:chartTrackingRefBased/>
  <w15:docId w15:val="{F85DB5B8-93DA-4E8E-BF80-000FF1B59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09C"/>
    <w:pPr>
      <w:widowControl w:val="0"/>
      <w:autoSpaceDE w:val="0"/>
      <w:autoSpaceDN w:val="0"/>
      <w:spacing w:after="0" w:line="240" w:lineRule="auto"/>
    </w:pPr>
    <w:rPr>
      <w:rFonts w:ascii="Arial" w:eastAsia="Arial"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709C"/>
    <w:rPr>
      <w:sz w:val="24"/>
      <w:szCs w:val="24"/>
    </w:rPr>
  </w:style>
  <w:style w:type="character" w:customStyle="1" w:styleId="BodyTextChar">
    <w:name w:val="Body Text Char"/>
    <w:basedOn w:val="DefaultParagraphFont"/>
    <w:link w:val="BodyText"/>
    <w:uiPriority w:val="1"/>
    <w:rsid w:val="0046709C"/>
    <w:rPr>
      <w:rFonts w:ascii="Arial" w:eastAsia="Arial" w:hAnsi="Arial" w:cs="Arial"/>
      <w:szCs w:val="24"/>
    </w:rPr>
  </w:style>
  <w:style w:type="paragraph" w:styleId="Title">
    <w:name w:val="Title"/>
    <w:basedOn w:val="Normal"/>
    <w:link w:val="TitleChar"/>
    <w:uiPriority w:val="10"/>
    <w:qFormat/>
    <w:rsid w:val="0046709C"/>
    <w:pPr>
      <w:spacing w:before="92"/>
      <w:ind w:left="1970"/>
    </w:pPr>
    <w:rPr>
      <w:b/>
      <w:bCs/>
      <w:sz w:val="27"/>
      <w:szCs w:val="27"/>
      <w:u w:val="single" w:color="000000"/>
    </w:rPr>
  </w:style>
  <w:style w:type="character" w:customStyle="1" w:styleId="TitleChar">
    <w:name w:val="Title Char"/>
    <w:basedOn w:val="DefaultParagraphFont"/>
    <w:link w:val="Title"/>
    <w:uiPriority w:val="10"/>
    <w:rsid w:val="0046709C"/>
    <w:rPr>
      <w:rFonts w:ascii="Arial" w:eastAsia="Arial" w:hAnsi="Arial" w:cs="Arial"/>
      <w:b/>
      <w:bCs/>
      <w:sz w:val="27"/>
      <w:szCs w:val="27"/>
      <w:u w:val="single" w:color="000000"/>
    </w:rPr>
  </w:style>
  <w:style w:type="paragraph" w:styleId="NoSpacing">
    <w:name w:val="No Spacing"/>
    <w:uiPriority w:val="1"/>
    <w:qFormat/>
    <w:rsid w:val="0046709C"/>
    <w:pPr>
      <w:widowControl w:val="0"/>
      <w:autoSpaceDE w:val="0"/>
      <w:autoSpaceDN w:val="0"/>
      <w:spacing w:after="0" w:line="240" w:lineRule="auto"/>
    </w:pPr>
    <w:rPr>
      <w:rFonts w:ascii="Arial" w:eastAsia="Arial" w:hAnsi="Arial" w:cs="Arial"/>
      <w:sz w:val="22"/>
    </w:rPr>
  </w:style>
  <w:style w:type="paragraph" w:styleId="Header">
    <w:name w:val="header"/>
    <w:basedOn w:val="Normal"/>
    <w:link w:val="HeaderChar"/>
    <w:uiPriority w:val="99"/>
    <w:unhideWhenUsed/>
    <w:rsid w:val="0046709C"/>
    <w:pPr>
      <w:tabs>
        <w:tab w:val="center" w:pos="4680"/>
        <w:tab w:val="right" w:pos="9360"/>
      </w:tabs>
    </w:pPr>
  </w:style>
  <w:style w:type="character" w:customStyle="1" w:styleId="HeaderChar">
    <w:name w:val="Header Char"/>
    <w:basedOn w:val="DefaultParagraphFont"/>
    <w:link w:val="Header"/>
    <w:uiPriority w:val="99"/>
    <w:rsid w:val="0046709C"/>
    <w:rPr>
      <w:rFonts w:ascii="Arial" w:eastAsia="Arial" w:hAnsi="Arial" w:cs="Arial"/>
      <w:sz w:val="22"/>
    </w:rPr>
  </w:style>
  <w:style w:type="paragraph" w:styleId="Footer">
    <w:name w:val="footer"/>
    <w:basedOn w:val="Normal"/>
    <w:link w:val="FooterChar"/>
    <w:uiPriority w:val="99"/>
    <w:unhideWhenUsed/>
    <w:rsid w:val="0046709C"/>
    <w:pPr>
      <w:tabs>
        <w:tab w:val="center" w:pos="4680"/>
        <w:tab w:val="right" w:pos="9360"/>
      </w:tabs>
    </w:pPr>
  </w:style>
  <w:style w:type="character" w:customStyle="1" w:styleId="FooterChar">
    <w:name w:val="Footer Char"/>
    <w:basedOn w:val="DefaultParagraphFont"/>
    <w:link w:val="Footer"/>
    <w:uiPriority w:val="99"/>
    <w:rsid w:val="0046709C"/>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Baker</dc:creator>
  <cp:keywords/>
  <dc:description/>
  <cp:lastModifiedBy>Bill Baker</cp:lastModifiedBy>
  <cp:revision>2</cp:revision>
  <dcterms:created xsi:type="dcterms:W3CDTF">2023-05-24T01:09:00Z</dcterms:created>
  <dcterms:modified xsi:type="dcterms:W3CDTF">2023-05-24T01:09:00Z</dcterms:modified>
</cp:coreProperties>
</file>